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1E2C5E">
        <w:tblPrEx>
          <w:tblCellMar>
            <w:top w:w="0" w:type="dxa"/>
            <w:bottom w:w="0" w:type="dxa"/>
          </w:tblCellMar>
        </w:tblPrEx>
        <w:trPr>
          <w:gridAfter w:val="2"/>
          <w:wAfter w:w="101" w:type="dxa"/>
          <w:trHeight w:hRule="exact" w:val="600"/>
        </w:trPr>
        <w:tc>
          <w:tcPr>
            <w:tcW w:w="1" w:type="dxa"/>
          </w:tcPr>
          <w:p w:rsidR="001E2C5E" w:rsidRDefault="001E2C5E">
            <w:pPr>
              <w:pStyle w:val="EMPTYCELLSTYLE"/>
            </w:pPr>
          </w:p>
        </w:tc>
        <w:tc>
          <w:tcPr>
            <w:tcW w:w="3940" w:type="dxa"/>
          </w:tcPr>
          <w:p w:rsidR="001E2C5E" w:rsidRDefault="001E2C5E">
            <w:pPr>
              <w:pStyle w:val="EMPTYCELLSTYLE"/>
            </w:pPr>
          </w:p>
        </w:tc>
        <w:tc>
          <w:tcPr>
            <w:tcW w:w="3600" w:type="dxa"/>
          </w:tcPr>
          <w:p w:rsidR="001E2C5E" w:rsidRDefault="001E2C5E">
            <w:pPr>
              <w:pStyle w:val="EMPTYCELLSTYLE"/>
            </w:pPr>
          </w:p>
        </w:tc>
        <w:tc>
          <w:tcPr>
            <w:tcW w:w="3860" w:type="dxa"/>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940"/>
        </w:trPr>
        <w:tc>
          <w:tcPr>
            <w:tcW w:w="1" w:type="dxa"/>
          </w:tcPr>
          <w:p w:rsidR="001E2C5E" w:rsidRDefault="001E2C5E">
            <w:pPr>
              <w:pStyle w:val="EMPTYCELLSTYLE"/>
            </w:pPr>
          </w:p>
        </w:tc>
        <w:tc>
          <w:tcPr>
            <w:tcW w:w="3940" w:type="dxa"/>
          </w:tcPr>
          <w:p w:rsidR="001E2C5E" w:rsidRDefault="001E2C5E">
            <w:pPr>
              <w:pStyle w:val="EMPTYCELLSTYLE"/>
            </w:pPr>
          </w:p>
        </w:tc>
        <w:tc>
          <w:tcPr>
            <w:tcW w:w="3600" w:type="dxa"/>
            <w:vMerge w:val="restart"/>
            <w:tcMar>
              <w:top w:w="0" w:type="dxa"/>
              <w:left w:w="0" w:type="dxa"/>
              <w:bottom w:w="0" w:type="dxa"/>
              <w:right w:w="0" w:type="dxa"/>
            </w:tcMar>
          </w:tcPr>
          <w:p w:rsidR="001E2C5E" w:rsidRDefault="008857EC">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16392200" name="Picture"/>
                  <wp:cNvGraphicFramePr/>
                  <a:graphic xmlns:a="http://schemas.openxmlformats.org/drawingml/2006/main">
                    <a:graphicData uri="http://schemas.openxmlformats.org/drawingml/2006/picture">
                      <pic:pic xmlns:pic="http://schemas.openxmlformats.org/drawingml/2006/picture">
                        <pic:nvPicPr>
                          <pic:cNvPr id="816392200"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60"/>
        </w:trPr>
        <w:tc>
          <w:tcPr>
            <w:tcW w:w="1" w:type="dxa"/>
          </w:tcPr>
          <w:p w:rsidR="001E2C5E" w:rsidRDefault="001E2C5E">
            <w:pPr>
              <w:pStyle w:val="EMPTYCELLSTYLE"/>
            </w:pPr>
          </w:p>
        </w:tc>
        <w:tc>
          <w:tcPr>
            <w:tcW w:w="3940" w:type="dxa"/>
          </w:tcPr>
          <w:p w:rsidR="001E2C5E" w:rsidRDefault="001E2C5E">
            <w:pPr>
              <w:pStyle w:val="EMPTYCELLSTYLE"/>
            </w:pPr>
          </w:p>
        </w:tc>
        <w:tc>
          <w:tcPr>
            <w:tcW w:w="3600" w:type="dxa"/>
            <w:vMerge/>
            <w:tcMar>
              <w:top w:w="0" w:type="dxa"/>
              <w:left w:w="0" w:type="dxa"/>
              <w:bottom w:w="0" w:type="dxa"/>
              <w:right w:w="0" w:type="dxa"/>
            </w:tcMar>
          </w:tcPr>
          <w:p w:rsidR="001E2C5E" w:rsidRDefault="001E2C5E">
            <w:pPr>
              <w:pStyle w:val="EMPTYCELLSTYLE"/>
            </w:pPr>
          </w:p>
        </w:tc>
        <w:tc>
          <w:tcPr>
            <w:tcW w:w="3860" w:type="dxa"/>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800"/>
        </w:trPr>
        <w:tc>
          <w:tcPr>
            <w:tcW w:w="1" w:type="dxa"/>
          </w:tcPr>
          <w:p w:rsidR="001E2C5E" w:rsidRDefault="001E2C5E">
            <w:pPr>
              <w:pStyle w:val="EMPTYCELLSTYLE"/>
            </w:pPr>
          </w:p>
        </w:tc>
        <w:tc>
          <w:tcPr>
            <w:tcW w:w="3940" w:type="dxa"/>
          </w:tcPr>
          <w:p w:rsidR="001E2C5E" w:rsidRDefault="001E2C5E">
            <w:pPr>
              <w:pStyle w:val="EMPTYCELLSTYLE"/>
            </w:pPr>
          </w:p>
        </w:tc>
        <w:tc>
          <w:tcPr>
            <w:tcW w:w="3600" w:type="dxa"/>
          </w:tcPr>
          <w:p w:rsidR="001E2C5E" w:rsidRDefault="001E2C5E">
            <w:pPr>
              <w:pStyle w:val="EMPTYCELLSTYLE"/>
            </w:pPr>
          </w:p>
        </w:tc>
        <w:tc>
          <w:tcPr>
            <w:tcW w:w="3860" w:type="dxa"/>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20"/>
        </w:trPr>
        <w:tc>
          <w:tcPr>
            <w:tcW w:w="1" w:type="dxa"/>
          </w:tcPr>
          <w:p w:rsidR="001E2C5E" w:rsidRDefault="001E2C5E">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1580"/>
        </w:trPr>
        <w:tc>
          <w:tcPr>
            <w:tcW w:w="1" w:type="dxa"/>
          </w:tcPr>
          <w:p w:rsidR="001E2C5E" w:rsidRDefault="001E2C5E">
            <w:pPr>
              <w:pStyle w:val="EMPTYCELLSTYLE"/>
            </w:pPr>
          </w:p>
        </w:tc>
        <w:tc>
          <w:tcPr>
            <w:tcW w:w="3940" w:type="dxa"/>
          </w:tcPr>
          <w:p w:rsidR="001E2C5E" w:rsidRDefault="001E2C5E">
            <w:pPr>
              <w:pStyle w:val="EMPTYCELLSTYLE"/>
            </w:pPr>
          </w:p>
        </w:tc>
        <w:tc>
          <w:tcPr>
            <w:tcW w:w="3600" w:type="dxa"/>
          </w:tcPr>
          <w:p w:rsidR="001E2C5E" w:rsidRDefault="001E2C5E">
            <w:pPr>
              <w:pStyle w:val="EMPTYCELLSTYLE"/>
            </w:pPr>
          </w:p>
        </w:tc>
        <w:tc>
          <w:tcPr>
            <w:tcW w:w="3860" w:type="dxa"/>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val="600"/>
        </w:trPr>
        <w:tc>
          <w:tcPr>
            <w:tcW w:w="1" w:type="dxa"/>
          </w:tcPr>
          <w:p w:rsidR="001E2C5E" w:rsidRDefault="001E2C5E">
            <w:pPr>
              <w:pStyle w:val="EMPTYCELLSTYLE"/>
            </w:pPr>
          </w:p>
        </w:tc>
        <w:tc>
          <w:tcPr>
            <w:tcW w:w="11400" w:type="dxa"/>
            <w:gridSpan w:val="3"/>
            <w:tcMar>
              <w:top w:w="0" w:type="dxa"/>
              <w:left w:w="0" w:type="dxa"/>
              <w:bottom w:w="0" w:type="dxa"/>
              <w:right w:w="0" w:type="dxa"/>
            </w:tcMar>
            <w:vAlign w:val="center"/>
          </w:tcPr>
          <w:p w:rsidR="001E2C5E" w:rsidRDefault="008857EC">
            <w:pPr>
              <w:jc w:val="center"/>
            </w:pPr>
            <w:proofErr w:type="gramStart"/>
            <w:r>
              <w:rPr>
                <w:b/>
                <w:color w:val="000000"/>
                <w:sz w:val="24"/>
                <w:u w:val="single"/>
              </w:rPr>
              <w:t>РУКОВОДСТВО ПО ЭКСПЕРТНОЙ ОЦЕНКЕ</w:t>
            </w:r>
            <w:proofErr w:type="gramEnd"/>
          </w:p>
        </w:tc>
        <w:tc>
          <w:tcPr>
            <w:tcW w:w="10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p>
        </w:tc>
        <w:tc>
          <w:tcPr>
            <w:tcW w:w="11400" w:type="dxa"/>
            <w:gridSpan w:val="3"/>
          </w:tcPr>
          <w:p w:rsidR="001E2C5E" w:rsidRDefault="001E2C5E">
            <w:pPr>
              <w:pStyle w:val="EMPTYCELLSTYLE"/>
            </w:pP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val="820"/>
        </w:trPr>
        <w:tc>
          <w:tcPr>
            <w:tcW w:w="1" w:type="dxa"/>
          </w:tcPr>
          <w:p w:rsidR="001E2C5E" w:rsidRDefault="001E2C5E">
            <w:pPr>
              <w:pStyle w:val="EMPTYCELLSTYLE"/>
            </w:pPr>
          </w:p>
        </w:tc>
        <w:tc>
          <w:tcPr>
            <w:tcW w:w="11400" w:type="dxa"/>
            <w:gridSpan w:val="3"/>
            <w:tcMar>
              <w:top w:w="0" w:type="dxa"/>
              <w:left w:w="0" w:type="dxa"/>
              <w:bottom w:w="0" w:type="dxa"/>
              <w:right w:w="0" w:type="dxa"/>
            </w:tcMar>
            <w:vAlign w:val="center"/>
          </w:tcPr>
          <w:p w:rsidR="001E2C5E" w:rsidRDefault="008857EC">
            <w:pPr>
              <w:jc w:val="both"/>
            </w:pPr>
            <w:r>
              <w:rPr>
                <w:b/>
                <w:color w:val="000000"/>
                <w:sz w:val="24"/>
              </w:rPr>
              <w:t>Оценка и сопоставление заявок (оценочная стадия) лот № 850.25.00134 Установка систем учета для садоводческих некоммерческих товариществ и многоквартирных жилых домов в рамках коммерческих сервисов</w:t>
            </w: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val="800"/>
        </w:trPr>
        <w:tc>
          <w:tcPr>
            <w:tcW w:w="1" w:type="dxa"/>
          </w:tcPr>
          <w:p w:rsidR="001E2C5E" w:rsidRDefault="001E2C5E">
            <w:pPr>
              <w:pStyle w:val="EMPTYCELLSTYLE"/>
            </w:pPr>
          </w:p>
        </w:tc>
        <w:tc>
          <w:tcPr>
            <w:tcW w:w="11400" w:type="dxa"/>
            <w:gridSpan w:val="3"/>
            <w:tcMar>
              <w:top w:w="0" w:type="dxa"/>
              <w:left w:w="0" w:type="dxa"/>
              <w:bottom w:w="0" w:type="dxa"/>
              <w:right w:w="0" w:type="dxa"/>
            </w:tcMar>
            <w:vAlign w:val="center"/>
          </w:tcPr>
          <w:p w:rsidR="001E2C5E" w:rsidRDefault="008857EC">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hRule="exact" w:val="14420"/>
        </w:trPr>
        <w:tc>
          <w:tcPr>
            <w:tcW w:w="1" w:type="dxa"/>
          </w:tcPr>
          <w:p w:rsidR="001E2C5E" w:rsidRDefault="001E2C5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E2C5E">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 п/п</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Наименование критерия</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Краткое наименование критерия</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Обозначение выставленного по критерию балла / полученного значения</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Значимость критерия</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1E2C5E" w:rsidRDefault="008857EC">
                        <w:pPr>
                          <w:jc w:val="center"/>
                        </w:pPr>
                        <w:r>
                          <w:rPr>
                            <w:b/>
                            <w:color w:val="000000"/>
                            <w:sz w:val="24"/>
                          </w:rPr>
                          <w:t>Обозначение значимости критерия</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Деловая репутация Участника</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1E2C5E">
                        <w:pPr>
                          <w:ind w:firstLine="100"/>
                        </w:pP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1.1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Деловая репутация Участника</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Экономическая безопасность</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1.1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1.1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1.1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2</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Коммерческое предложение</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1E2C5E">
                        <w:pPr>
                          <w:ind w:firstLine="100"/>
                        </w:pP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40%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2</w:t>
                        </w:r>
                      </w:p>
                    </w:tc>
                  </w:tr>
                </w:tbl>
                <w:p w:rsidR="001E2C5E" w:rsidRDefault="001E2C5E">
                  <w:pPr>
                    <w:pStyle w:val="EMPTYCELLSTYLE"/>
                  </w:pPr>
                </w:p>
              </w:tc>
            </w:tr>
            <w:tr w:rsidR="001E2C5E">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2.1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1100"/>
                    </w:trPr>
                    <w:tc>
                      <w:tcPr>
                        <w:tcW w:w="3000" w:type="dxa"/>
                        <w:tcMar>
                          <w:top w:w="0" w:type="dxa"/>
                          <w:left w:w="0" w:type="dxa"/>
                          <w:bottom w:w="0" w:type="dxa"/>
                          <w:right w:w="0" w:type="dxa"/>
                        </w:tcMar>
                        <w:vAlign w:val="center"/>
                      </w:tcPr>
                      <w:p w:rsidR="001E2C5E" w:rsidRDefault="008857EC">
                        <w:pPr>
                          <w:ind w:firstLine="100"/>
                        </w:pPr>
                        <w:r>
                          <w:rPr>
                            <w:color w:val="000000"/>
                            <w:sz w:val="24"/>
                          </w:rPr>
                          <w:t>Стоимость корзины товаров (сравнение</w:t>
                        </w:r>
                        <w:r>
                          <w:rPr>
                            <w:color w:val="000000"/>
                            <w:sz w:val="24"/>
                          </w:rPr>
                          <w:t xml:space="preserve"> с плановой стоимостью корзины товаров)</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Коммерческая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2.1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2.1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2.1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Надежность Участника</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1E2C5E">
                        <w:pPr>
                          <w:ind w:firstLine="100"/>
                        </w:pP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40%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w:t>
                        </w:r>
                      </w:p>
                    </w:tc>
                  </w:tr>
                </w:tbl>
                <w:p w:rsidR="001E2C5E" w:rsidRDefault="001E2C5E">
                  <w:pPr>
                    <w:pStyle w:val="EMPTYCELLSTYLE"/>
                  </w:pPr>
                </w:p>
              </w:tc>
            </w:tr>
            <w:tr w:rsidR="001E2C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820"/>
                    </w:trPr>
                    <w:tc>
                      <w:tcPr>
                        <w:tcW w:w="3000" w:type="dxa"/>
                        <w:tcMar>
                          <w:top w:w="0" w:type="dxa"/>
                          <w:left w:w="0" w:type="dxa"/>
                          <w:bottom w:w="0" w:type="dxa"/>
                          <w:right w:w="0" w:type="dxa"/>
                        </w:tcMar>
                        <w:vAlign w:val="center"/>
                      </w:tcPr>
                      <w:p w:rsidR="001E2C5E" w:rsidRDefault="008857EC">
                        <w:pPr>
                          <w:ind w:firstLine="100"/>
                        </w:pPr>
                        <w:r>
                          <w:rPr>
                            <w:color w:val="000000"/>
                            <w:sz w:val="24"/>
                          </w:rPr>
                          <w:t>Добровольные системы подтверждения квалификации</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3.1</w:t>
                        </w:r>
                      </w:p>
                    </w:tc>
                  </w:tr>
                </w:tbl>
                <w:p w:rsidR="001E2C5E" w:rsidRDefault="001E2C5E">
                  <w:pPr>
                    <w:pStyle w:val="EMPTYCELLSTYLE"/>
                  </w:pPr>
                </w:p>
              </w:tc>
            </w:tr>
            <w:tr w:rsidR="001E2C5E">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3.1.1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1360"/>
                    </w:trPr>
                    <w:tc>
                      <w:tcPr>
                        <w:tcW w:w="3000" w:type="dxa"/>
                        <w:tcMar>
                          <w:top w:w="0" w:type="dxa"/>
                          <w:left w:w="0" w:type="dxa"/>
                          <w:bottom w:w="0" w:type="dxa"/>
                          <w:right w:w="0" w:type="dxa"/>
                        </w:tcMar>
                        <w:vAlign w:val="center"/>
                      </w:tcPr>
                      <w:p w:rsidR="001E2C5E" w:rsidRDefault="008857EC">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50%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3.1.1</w:t>
                        </w:r>
                      </w:p>
                    </w:tc>
                  </w:tr>
                </w:tbl>
                <w:p w:rsidR="001E2C5E" w:rsidRDefault="001E2C5E">
                  <w:pPr>
                    <w:pStyle w:val="EMPTYCELLSTYLE"/>
                  </w:pPr>
                </w:p>
              </w:tc>
            </w:tr>
            <w:tr w:rsidR="001E2C5E">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3.1.2</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1920"/>
                    </w:trPr>
                    <w:tc>
                      <w:tcPr>
                        <w:tcW w:w="3000" w:type="dxa"/>
                        <w:tcMar>
                          <w:top w:w="0" w:type="dxa"/>
                          <w:left w:w="0" w:type="dxa"/>
                          <w:bottom w:w="0" w:type="dxa"/>
                          <w:right w:w="0" w:type="dxa"/>
                        </w:tcMar>
                        <w:vAlign w:val="center"/>
                      </w:tcPr>
                      <w:p w:rsidR="001E2C5E" w:rsidRDefault="008857EC">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3.1.2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50%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3.1.2</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3.2</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Опыт выполнения работ</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30%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3.2</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3.2.1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Опыт выполнения работ</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3.2.1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3.2.1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3.2.1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3.3</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Ресурсные возможности</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35%</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3.3</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3.3.1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Наличие и квалификация персонала</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50%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3.3.1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3.3.2</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Наличие материальных ресурсов</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Квалификационная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3.3.2</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50%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3.3.2</w:t>
                        </w:r>
                      </w:p>
                    </w:tc>
                  </w:tr>
                </w:tbl>
                <w:p w:rsidR="001E2C5E" w:rsidRDefault="001E2C5E">
                  <w:pPr>
                    <w:pStyle w:val="EMPTYCELLSTYLE"/>
                  </w:pPr>
                </w:p>
              </w:tc>
            </w:tr>
            <w:tr w:rsidR="001E2C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3.4</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820"/>
                    </w:trPr>
                    <w:tc>
                      <w:tcPr>
                        <w:tcW w:w="3000" w:type="dxa"/>
                        <w:tcMar>
                          <w:top w:w="0" w:type="dxa"/>
                          <w:left w:w="0" w:type="dxa"/>
                          <w:bottom w:w="0" w:type="dxa"/>
                          <w:right w:w="0" w:type="dxa"/>
                        </w:tcMar>
                        <w:vAlign w:val="center"/>
                      </w:tcPr>
                      <w:p w:rsidR="001E2C5E" w:rsidRDefault="008857EC">
                        <w:pPr>
                          <w:ind w:firstLine="100"/>
                        </w:pPr>
                        <w:r>
                          <w:rPr>
                            <w:color w:val="000000"/>
                            <w:sz w:val="24"/>
                          </w:rPr>
                          <w:t>Экономические риски с учётом платёжеспособности и финансовой устойчивости</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820"/>
                    </w:trPr>
                    <w:tc>
                      <w:tcPr>
                        <w:tcW w:w="2000" w:type="dxa"/>
                        <w:tcMar>
                          <w:top w:w="0" w:type="dxa"/>
                          <w:left w:w="0" w:type="dxa"/>
                          <w:bottom w:w="0" w:type="dxa"/>
                          <w:right w:w="0" w:type="dxa"/>
                        </w:tcMar>
                        <w:vAlign w:val="center"/>
                      </w:tcPr>
                      <w:p w:rsidR="001E2C5E" w:rsidRDefault="008857EC">
                        <w:pPr>
                          <w:ind w:firstLine="100"/>
                        </w:pPr>
                        <w:r>
                          <w:rPr>
                            <w:color w:val="000000"/>
                            <w:sz w:val="24"/>
                          </w:rPr>
                          <w:t>Финансово-</w:t>
                        </w:r>
                        <w:proofErr w:type="gramStart"/>
                        <w:r>
                          <w:rPr>
                            <w:color w:val="000000"/>
                            <w:sz w:val="24"/>
                          </w:rPr>
                          <w:t>экономическая  экспертиза</w:t>
                        </w:r>
                        <w:proofErr w:type="gramEnd"/>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3.4</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3.4</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25%</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3.4</w:t>
                        </w:r>
                      </w:p>
                    </w:tc>
                  </w:tr>
                </w:tbl>
                <w:p w:rsidR="001E2C5E" w:rsidRDefault="001E2C5E">
                  <w:pPr>
                    <w:pStyle w:val="EMPTYCELLSTYLE"/>
                  </w:pPr>
                </w:p>
              </w:tc>
            </w:tr>
          </w:tbl>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p>
        </w:tc>
        <w:tc>
          <w:tcPr>
            <w:tcW w:w="11400" w:type="dxa"/>
            <w:gridSpan w:val="3"/>
          </w:tcPr>
          <w:p w:rsidR="001E2C5E" w:rsidRDefault="001E2C5E">
            <w:pPr>
              <w:pStyle w:val="EMPTYCELLSTYLE"/>
            </w:pP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hRule="exact" w:val="2020"/>
        </w:trPr>
        <w:tc>
          <w:tcPr>
            <w:tcW w:w="1" w:type="dxa"/>
          </w:tcPr>
          <w:p w:rsidR="001E2C5E" w:rsidRDefault="001E2C5E">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E2C5E">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3.4.1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820"/>
                    </w:trPr>
                    <w:tc>
                      <w:tcPr>
                        <w:tcW w:w="3000" w:type="dxa"/>
                        <w:tcMar>
                          <w:top w:w="0" w:type="dxa"/>
                          <w:left w:w="0" w:type="dxa"/>
                          <w:bottom w:w="0" w:type="dxa"/>
                          <w:right w:w="0" w:type="dxa"/>
                        </w:tcMar>
                        <w:vAlign w:val="center"/>
                      </w:tcPr>
                      <w:p w:rsidR="001E2C5E" w:rsidRDefault="008857EC">
                        <w:pPr>
                          <w:ind w:firstLine="100"/>
                        </w:pPr>
                        <w:r>
                          <w:rPr>
                            <w:color w:val="000000"/>
                            <w:sz w:val="24"/>
                          </w:rPr>
                          <w:t>Экономические риски с учётом платёжеспособности и финансовой устойчивости</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820"/>
                    </w:trPr>
                    <w:tc>
                      <w:tcPr>
                        <w:tcW w:w="2000" w:type="dxa"/>
                        <w:tcMar>
                          <w:top w:w="0" w:type="dxa"/>
                          <w:left w:w="0" w:type="dxa"/>
                          <w:bottom w:w="0" w:type="dxa"/>
                          <w:right w:w="0" w:type="dxa"/>
                        </w:tcMar>
                        <w:vAlign w:val="center"/>
                      </w:tcPr>
                      <w:p w:rsidR="001E2C5E" w:rsidRDefault="008857EC">
                        <w:pPr>
                          <w:ind w:firstLine="100"/>
                        </w:pPr>
                        <w:r>
                          <w:rPr>
                            <w:color w:val="000000"/>
                            <w:sz w:val="24"/>
                          </w:rPr>
                          <w:t>Финансово-</w:t>
                        </w:r>
                        <w:proofErr w:type="gramStart"/>
                        <w:r>
                          <w:rPr>
                            <w:color w:val="000000"/>
                            <w:sz w:val="24"/>
                          </w:rPr>
                          <w:t>экономическая  экспертиза</w:t>
                        </w:r>
                        <w:proofErr w:type="gramEnd"/>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3.4.1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3.4.1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3.4.1</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4</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Оценка технического предложения</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1E2C5E">
                        <w:pPr>
                          <w:ind w:firstLine="100"/>
                        </w:pP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4</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4</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4</w:t>
                        </w:r>
                      </w:p>
                    </w:tc>
                  </w:tr>
                </w:tbl>
                <w:p w:rsidR="001E2C5E" w:rsidRDefault="001E2C5E">
                  <w:pPr>
                    <w:pStyle w:val="EMPTYCELLSTYLE"/>
                  </w:pPr>
                </w:p>
              </w:tc>
            </w:tr>
            <w:tr w:rsidR="001E2C5E">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E2C5E">
                    <w:tblPrEx>
                      <w:tblCellMar>
                        <w:top w:w="0" w:type="dxa"/>
                        <w:bottom w:w="0" w:type="dxa"/>
                      </w:tblCellMar>
                    </w:tblPrEx>
                    <w:trPr>
                      <w:trHeight w:val="600"/>
                    </w:trPr>
                    <w:tc>
                      <w:tcPr>
                        <w:tcW w:w="1000" w:type="dxa"/>
                        <w:tcMar>
                          <w:top w:w="0" w:type="dxa"/>
                          <w:left w:w="0" w:type="dxa"/>
                          <w:bottom w:w="0" w:type="dxa"/>
                          <w:right w:w="0" w:type="dxa"/>
                        </w:tcMar>
                        <w:vAlign w:val="center"/>
                      </w:tcPr>
                      <w:p w:rsidR="001E2C5E" w:rsidRDefault="008857EC">
                        <w:pPr>
                          <w:ind w:firstLine="200"/>
                        </w:pPr>
                        <w:r>
                          <w:rPr>
                            <w:color w:val="000000"/>
                            <w:sz w:val="24"/>
                          </w:rPr>
                          <w:t>4.1</w:t>
                        </w:r>
                      </w:p>
                    </w:tc>
                  </w:tr>
                </w:tbl>
                <w:p w:rsidR="001E2C5E" w:rsidRDefault="001E2C5E">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E2C5E">
                    <w:tblPrEx>
                      <w:tblCellMar>
                        <w:top w:w="0" w:type="dxa"/>
                        <w:bottom w:w="0" w:type="dxa"/>
                      </w:tblCellMar>
                    </w:tblPrEx>
                    <w:trPr>
                      <w:trHeight w:val="600"/>
                    </w:trPr>
                    <w:tc>
                      <w:tcPr>
                        <w:tcW w:w="3000" w:type="dxa"/>
                        <w:tcMar>
                          <w:top w:w="0" w:type="dxa"/>
                          <w:left w:w="0" w:type="dxa"/>
                          <w:bottom w:w="0" w:type="dxa"/>
                          <w:right w:w="0" w:type="dxa"/>
                        </w:tcMar>
                        <w:vAlign w:val="center"/>
                      </w:tcPr>
                      <w:p w:rsidR="001E2C5E" w:rsidRDefault="008857EC">
                        <w:pPr>
                          <w:ind w:firstLine="100"/>
                        </w:pPr>
                        <w:r>
                          <w:rPr>
                            <w:color w:val="000000"/>
                            <w:sz w:val="24"/>
                          </w:rPr>
                          <w:t>Гарантийные обязательства</w:t>
                        </w:r>
                      </w:p>
                    </w:tc>
                  </w:tr>
                </w:tbl>
                <w:p w:rsidR="001E2C5E" w:rsidRDefault="001E2C5E">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E2C5E">
                    <w:tblPrEx>
                      <w:tblCellMar>
                        <w:top w:w="0" w:type="dxa"/>
                        <w:bottom w:w="0" w:type="dxa"/>
                      </w:tblCellMar>
                    </w:tblPrEx>
                    <w:trPr>
                      <w:trHeight w:val="600"/>
                    </w:trPr>
                    <w:tc>
                      <w:tcPr>
                        <w:tcW w:w="2000" w:type="dxa"/>
                        <w:tcMar>
                          <w:top w:w="0" w:type="dxa"/>
                          <w:left w:w="0" w:type="dxa"/>
                          <w:bottom w:w="0" w:type="dxa"/>
                          <w:right w:w="0" w:type="dxa"/>
                        </w:tcMar>
                        <w:vAlign w:val="center"/>
                      </w:tcPr>
                      <w:p w:rsidR="001E2C5E" w:rsidRDefault="008857EC">
                        <w:pPr>
                          <w:ind w:firstLine="100"/>
                        </w:pPr>
                        <w:r>
                          <w:rPr>
                            <w:color w:val="000000"/>
                            <w:sz w:val="24"/>
                          </w:rPr>
                          <w:t>Техническая экспертиза</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4.1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k</w:t>
                        </w:r>
                        <w:r>
                          <w:rPr>
                            <w:i/>
                            <w:color w:val="000000"/>
                          </w:rPr>
                          <w:t>4.1</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color w:val="000000"/>
                            <w:sz w:val="24"/>
                          </w:rPr>
                          <w:t>100%</w:t>
                        </w:r>
                      </w:p>
                    </w:tc>
                  </w:tr>
                </w:tbl>
                <w:p w:rsidR="001E2C5E" w:rsidRDefault="001E2C5E">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E2C5E">
                    <w:tblPrEx>
                      <w:tblCellMar>
                        <w:top w:w="0" w:type="dxa"/>
                        <w:bottom w:w="0" w:type="dxa"/>
                      </w:tblCellMar>
                    </w:tblPrEx>
                    <w:trPr>
                      <w:trHeight w:val="600"/>
                    </w:trPr>
                    <w:tc>
                      <w:tcPr>
                        <w:tcW w:w="1400" w:type="dxa"/>
                        <w:tcMar>
                          <w:top w:w="0" w:type="dxa"/>
                          <w:left w:w="0" w:type="dxa"/>
                          <w:bottom w:w="0" w:type="dxa"/>
                          <w:right w:w="0" w:type="dxa"/>
                        </w:tcMar>
                        <w:vAlign w:val="center"/>
                      </w:tcPr>
                      <w:p w:rsidR="001E2C5E" w:rsidRDefault="008857EC">
                        <w:pPr>
                          <w:ind w:firstLine="400"/>
                        </w:pPr>
                        <w:r>
                          <w:rPr>
                            <w:b/>
                            <w:i/>
                            <w:color w:val="000000"/>
                            <w:sz w:val="32"/>
                          </w:rPr>
                          <w:t>b</w:t>
                        </w:r>
                        <w:r>
                          <w:rPr>
                            <w:i/>
                            <w:color w:val="000000"/>
                          </w:rPr>
                          <w:t>4.1</w:t>
                        </w:r>
                      </w:p>
                    </w:tc>
                  </w:tr>
                </w:tbl>
                <w:p w:rsidR="001E2C5E" w:rsidRDefault="001E2C5E">
                  <w:pPr>
                    <w:pStyle w:val="EMPTYCELLSTYLE"/>
                  </w:pPr>
                </w:p>
              </w:tc>
            </w:tr>
          </w:tbl>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11400" w:type="dxa"/>
            <w:gridSpan w:val="3"/>
          </w:tcPr>
          <w:p w:rsidR="001E2C5E" w:rsidRDefault="001E2C5E">
            <w:pPr>
              <w:pStyle w:val="EMPTYCELLSTYLE"/>
            </w:pP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val="2200"/>
        </w:trPr>
        <w:tc>
          <w:tcPr>
            <w:tcW w:w="1" w:type="dxa"/>
          </w:tcPr>
          <w:p w:rsidR="001E2C5E" w:rsidRDefault="001E2C5E">
            <w:pPr>
              <w:pStyle w:val="EMPTYCELLSTYLE"/>
            </w:pPr>
          </w:p>
        </w:tc>
        <w:tc>
          <w:tcPr>
            <w:tcW w:w="11400" w:type="dxa"/>
            <w:gridSpan w:val="3"/>
            <w:tcMar>
              <w:top w:w="0" w:type="dxa"/>
              <w:left w:w="0" w:type="dxa"/>
              <w:bottom w:w="0" w:type="dxa"/>
              <w:right w:w="0" w:type="dxa"/>
            </w:tcMar>
          </w:tcPr>
          <w:p w:rsidR="001E2C5E" w:rsidRDefault="008857EC">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val="540"/>
        </w:trPr>
        <w:tc>
          <w:tcPr>
            <w:tcW w:w="1" w:type="dxa"/>
          </w:tcPr>
          <w:p w:rsidR="001E2C5E" w:rsidRDefault="001E2C5E">
            <w:pPr>
              <w:pStyle w:val="EMPTYCELLSTYLE"/>
            </w:pPr>
          </w:p>
        </w:tc>
        <w:tc>
          <w:tcPr>
            <w:tcW w:w="11400" w:type="dxa"/>
            <w:gridSpan w:val="3"/>
            <w:tcMar>
              <w:top w:w="0" w:type="dxa"/>
              <w:left w:w="0" w:type="dxa"/>
              <w:bottom w:w="0" w:type="dxa"/>
              <w:right w:w="0" w:type="dxa"/>
            </w:tcMar>
            <w:vAlign w:val="center"/>
          </w:tcPr>
          <w:p w:rsidR="001E2C5E" w:rsidRDefault="008857EC">
            <w:pPr>
              <w:jc w:val="both"/>
            </w:pPr>
            <w:r>
              <w:rPr>
                <w:color w:val="000000"/>
                <w:sz w:val="24"/>
              </w:rPr>
              <w:t>3. Закупочная/конкурсная комис</w:t>
            </w:r>
            <w:r>
              <w:rPr>
                <w:color w:val="000000"/>
                <w:sz w:val="24"/>
              </w:rPr>
              <w:t>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E2C5E">
              <w:tblPrEx>
                <w:tblCellMar>
                  <w:top w:w="0" w:type="dxa"/>
                  <w:bottom w:w="0" w:type="dxa"/>
                </w:tblCellMar>
              </w:tblPrEx>
              <w:trPr>
                <w:trHeight w:val="600"/>
              </w:trPr>
              <w:tc>
                <w:tcPr>
                  <w:tcW w:w="11400" w:type="dxa"/>
                  <w:tcMar>
                    <w:top w:w="0" w:type="dxa"/>
                    <w:left w:w="0" w:type="dxa"/>
                    <w:bottom w:w="0" w:type="dxa"/>
                    <w:right w:w="0" w:type="dxa"/>
                  </w:tcMar>
                  <w:vAlign w:val="center"/>
                </w:tcPr>
                <w:p w:rsidR="001E2C5E" w:rsidRDefault="008857EC">
                  <w:r>
                    <w:rPr>
                      <w:color w:val="000000"/>
                      <w:sz w:val="24"/>
                    </w:rPr>
                    <w:t>4. Присвоение баллов осуществляется экспертным путем в соответствии с Приложением 1 к настоящему Руководству.</w:t>
                  </w:r>
                </w:p>
              </w:tc>
            </w:tr>
          </w:tbl>
          <w:p w:rsidR="001E2C5E" w:rsidRDefault="001E2C5E">
            <w:pPr>
              <w:pStyle w:val="EMPTYCELLSTYLE"/>
            </w:pP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trHeight w:hRule="exact" w:val="6040"/>
        </w:trPr>
        <w:tc>
          <w:tcPr>
            <w:tcW w:w="1" w:type="dxa"/>
          </w:tcPr>
          <w:p w:rsidR="001E2C5E" w:rsidRDefault="001E2C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1E2C5E" w:rsidRDefault="001E2C5E">
            <w:pPr>
              <w:pStyle w:val="EMPTYCELLSTYLE"/>
            </w:pPr>
          </w:p>
        </w:tc>
        <w:tc>
          <w:tcPr>
            <w:tcW w:w="200" w:type="dxa"/>
            <w:gridSpan w:val="2"/>
          </w:tcPr>
          <w:p w:rsidR="001E2C5E" w:rsidRDefault="001E2C5E">
            <w:pPr>
              <w:pStyle w:val="EMPTYCELLSTYLE"/>
            </w:pPr>
          </w:p>
        </w:tc>
        <w:tc>
          <w:tcPr>
            <w:tcW w:w="1" w:type="dxa"/>
          </w:tcPr>
          <w:p w:rsidR="001E2C5E" w:rsidRDefault="001E2C5E">
            <w:pPr>
              <w:pStyle w:val="EMPTYCELLSTYLE"/>
            </w:pPr>
          </w:p>
        </w:tc>
      </w:tr>
      <w:tr w:rsidR="001E2C5E">
        <w:tblPrEx>
          <w:tblCellMar>
            <w:top w:w="0" w:type="dxa"/>
            <w:bottom w:w="0" w:type="dxa"/>
          </w:tblCellMar>
        </w:tblPrEx>
        <w:trPr>
          <w:gridAfter w:val="2"/>
          <w:wAfter w:w="101" w:type="dxa"/>
        </w:trPr>
        <w:tc>
          <w:tcPr>
            <w:tcW w:w="1" w:type="dxa"/>
          </w:tcPr>
          <w:p w:rsidR="001E2C5E" w:rsidRDefault="001E2C5E">
            <w:pPr>
              <w:pStyle w:val="EMPTYCELLSTYLE"/>
              <w:pageBreakBefore/>
            </w:pPr>
          </w:p>
        </w:tc>
        <w:tc>
          <w:tcPr>
            <w:tcW w:w="11400" w:type="dxa"/>
            <w:gridSpan w:val="3"/>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15700"/>
        </w:trPr>
        <w:tc>
          <w:tcPr>
            <w:tcW w:w="1" w:type="dxa"/>
          </w:tcPr>
          <w:p w:rsidR="001E2C5E" w:rsidRDefault="001E2C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E2C5E">
              <w:tblPrEx>
                <w:tblCellMar>
                  <w:top w:w="0" w:type="dxa"/>
                  <w:bottom w:w="0" w:type="dxa"/>
                </w:tblCellMar>
              </w:tblPrEx>
              <w:trPr>
                <w:trHeight w:val="12680"/>
              </w:trPr>
              <w:tc>
                <w:tcPr>
                  <w:tcW w:w="11400" w:type="dxa"/>
                  <w:tcMar>
                    <w:top w:w="0" w:type="dxa"/>
                    <w:left w:w="0" w:type="dxa"/>
                    <w:bottom w:w="0" w:type="dxa"/>
                    <w:right w:w="0" w:type="dxa"/>
                  </w:tcMar>
                  <w:vAlign w:val="center"/>
                </w:tcPr>
                <w:p w:rsidR="001E2C5E" w:rsidRDefault="008857EC">
                  <w:r>
                    <w:rPr>
                      <w:color w:val="000000"/>
                      <w:sz w:val="24"/>
                    </w:rPr>
                    <w:br/>
                    <w:t>4.2.1  Присвоение баллов заявкам по критерию 2.1 «Стоимость корзины товаров (сравнение</w:t>
                  </w:r>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ЦКТ) *2/(МАКС(ДИАПАЗОН)- ПЛАН)) +1);</w:t>
                  </w:r>
                </w:p>
              </w:tc>
            </w:tr>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r>
                  <w:r>
                    <w:rPr>
                      <w:color w:val="000000"/>
                      <w:sz w:val="24"/>
                    </w:rP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bl>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Pr>
        <w:tc>
          <w:tcPr>
            <w:tcW w:w="1" w:type="dxa"/>
          </w:tcPr>
          <w:p w:rsidR="001E2C5E" w:rsidRDefault="001E2C5E">
            <w:pPr>
              <w:pStyle w:val="EMPTYCELLSTYLE"/>
              <w:pageBreakBefore/>
            </w:pPr>
          </w:p>
        </w:tc>
        <w:tc>
          <w:tcPr>
            <w:tcW w:w="11400" w:type="dxa"/>
            <w:gridSpan w:val="3"/>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15940"/>
        </w:trPr>
        <w:tc>
          <w:tcPr>
            <w:tcW w:w="1" w:type="dxa"/>
          </w:tcPr>
          <w:p w:rsidR="001E2C5E" w:rsidRDefault="001E2C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E2C5E">
              <w:tblPrEx>
                <w:tblCellMar>
                  <w:top w:w="0" w:type="dxa"/>
                  <w:bottom w:w="0" w:type="dxa"/>
                </w:tblCellMar>
              </w:tblPrEx>
              <w:trPr>
                <w:trHeight w:val="3300"/>
              </w:trPr>
              <w:tc>
                <w:tcPr>
                  <w:tcW w:w="11400" w:type="dxa"/>
                  <w:tcMar>
                    <w:top w:w="0" w:type="dxa"/>
                    <w:left w:w="0" w:type="dxa"/>
                    <w:bottom w:w="0" w:type="dxa"/>
                    <w:right w:w="0" w:type="dxa"/>
                  </w:tcMar>
                  <w:vAlign w:val="center"/>
                </w:tcPr>
                <w:p w:rsidR="001E2C5E" w:rsidRDefault="008857EC">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t>4.3.2.  Присв</w:t>
                  </w:r>
                  <w:r>
                    <w:rPr>
                      <w:color w:val="000000"/>
                      <w:sz w:val="24"/>
                    </w:rPr>
                    <w:t>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t>4.3.3.  Присвоение баллов заявкам по крите</w:t>
                  </w:r>
                  <w:r>
                    <w:rPr>
                      <w:color w:val="000000"/>
                      <w:sz w:val="24"/>
                    </w:rPr>
                    <w:t>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Ресурсные возм</w:t>
                  </w:r>
                  <w:r>
                    <w:rPr>
                      <w:color w:val="000000"/>
                      <w:sz w:val="24"/>
                    </w:rPr>
                    <w:t>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1E2C5E">
              <w:tblPrEx>
                <w:tblCellMar>
                  <w:top w:w="0" w:type="dxa"/>
                  <w:bottom w:w="0" w:type="dxa"/>
                </w:tblCellMar>
              </w:tblPrEx>
              <w:trPr>
                <w:trHeight w:val="3580"/>
              </w:trPr>
              <w:tc>
                <w:tcPr>
                  <w:tcW w:w="11400" w:type="dxa"/>
                  <w:tcMar>
                    <w:top w:w="0" w:type="dxa"/>
                    <w:left w:w="0" w:type="dxa"/>
                    <w:bottom w:w="0" w:type="dxa"/>
                    <w:right w:w="0" w:type="dxa"/>
                  </w:tcMar>
                  <w:vAlign w:val="center"/>
                </w:tcPr>
                <w:p w:rsidR="001E2C5E" w:rsidRDefault="008857EC">
                  <w:r>
                    <w:rPr>
                      <w:color w:val="000000"/>
                      <w:sz w:val="24"/>
                    </w:rPr>
                    <w:br/>
                  </w:r>
                  <w:r>
                    <w:rPr>
                      <w:color w:val="000000"/>
                      <w:sz w:val="24"/>
                    </w:rPr>
                    <w:t>4.3.4.  Присвоение баллов заявкам по критерию 3.4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w:t>
                  </w:r>
                  <w:r>
                    <w:rPr>
                      <w:color w:val="000000"/>
                      <w:sz w:val="24"/>
                    </w:rPr>
                    <w:t>мма баллов (с учетом значимости) по подкритериям критерия 3.4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w:t>
                  </w:r>
                  <w:r>
                    <w:rPr>
                      <w:color w:val="000000"/>
                      <w:sz w:val="24"/>
                    </w:rPr>
                    <w:t>4.</w:t>
                  </w:r>
                </w:p>
              </w:tc>
            </w:tr>
            <w:tr w:rsidR="001E2C5E">
              <w:tblPrEx>
                <w:tblCellMar>
                  <w:top w:w="0" w:type="dxa"/>
                  <w:bottom w:w="0" w:type="dxa"/>
                </w:tblCellMar>
              </w:tblPrEx>
              <w:trPr>
                <w:trHeight w:val="3020"/>
              </w:trPr>
              <w:tc>
                <w:tcPr>
                  <w:tcW w:w="11400" w:type="dxa"/>
                  <w:tcMar>
                    <w:top w:w="0" w:type="dxa"/>
                    <w:left w:w="0" w:type="dxa"/>
                    <w:bottom w:w="0" w:type="dxa"/>
                    <w:right w:w="0" w:type="dxa"/>
                  </w:tcMar>
                  <w:vAlign w:val="center"/>
                </w:tcPr>
                <w:p w:rsidR="001E2C5E" w:rsidRDefault="008857EC">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Pr>
        <w:tc>
          <w:tcPr>
            <w:tcW w:w="1" w:type="dxa"/>
          </w:tcPr>
          <w:p w:rsidR="001E2C5E" w:rsidRDefault="001E2C5E">
            <w:pPr>
              <w:pStyle w:val="EMPTYCELLSTYLE"/>
              <w:pageBreakBefore/>
            </w:pPr>
          </w:p>
        </w:tc>
        <w:tc>
          <w:tcPr>
            <w:tcW w:w="11400" w:type="dxa"/>
            <w:gridSpan w:val="3"/>
          </w:tcPr>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hRule="exact" w:val="5140"/>
        </w:trPr>
        <w:tc>
          <w:tcPr>
            <w:tcW w:w="1" w:type="dxa"/>
          </w:tcPr>
          <w:p w:rsidR="001E2C5E" w:rsidRDefault="001E2C5E">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E2C5E">
              <w:tblPrEx>
                <w:tblCellMar>
                  <w:top w:w="0" w:type="dxa"/>
                  <w:bottom w:w="0" w:type="dxa"/>
                </w:tblCellMar>
              </w:tblPrEx>
              <w:trPr>
                <w:trHeight w:val="5140"/>
              </w:trPr>
              <w:tc>
                <w:tcPr>
                  <w:tcW w:w="11400" w:type="dxa"/>
                  <w:tcMar>
                    <w:top w:w="0" w:type="dxa"/>
                    <w:left w:w="0" w:type="dxa"/>
                    <w:bottom w:w="0" w:type="dxa"/>
                    <w:right w:w="0" w:type="dxa"/>
                  </w:tcMar>
                  <w:vAlign w:val="center"/>
                </w:tcPr>
                <w:p w:rsidR="001E2C5E" w:rsidRDefault="008857EC">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1E2C5E" w:rsidRDefault="001E2C5E">
            <w:pPr>
              <w:pStyle w:val="EMPTYCELLSTYLE"/>
            </w:pPr>
          </w:p>
        </w:tc>
        <w:tc>
          <w:tcPr>
            <w:tcW w:w="100" w:type="dxa"/>
          </w:tcPr>
          <w:p w:rsidR="001E2C5E" w:rsidRDefault="001E2C5E">
            <w:pPr>
              <w:pStyle w:val="EMPTYCELLSTYLE"/>
            </w:pPr>
          </w:p>
        </w:tc>
      </w:tr>
      <w:tr w:rsidR="001E2C5E">
        <w:tblPrEx>
          <w:tblCellMar>
            <w:top w:w="0" w:type="dxa"/>
            <w:bottom w:w="0" w:type="dxa"/>
          </w:tblCellMar>
        </w:tblPrEx>
        <w:trPr>
          <w:gridAfter w:val="2"/>
          <w:wAfter w:w="101" w:type="dxa"/>
          <w:trHeight w:val="5780"/>
        </w:trPr>
        <w:tc>
          <w:tcPr>
            <w:tcW w:w="1" w:type="dxa"/>
          </w:tcPr>
          <w:p w:rsidR="001E2C5E" w:rsidRDefault="001E2C5E">
            <w:pPr>
              <w:pStyle w:val="EMPTYCELLSTYLE"/>
            </w:pPr>
          </w:p>
        </w:tc>
        <w:tc>
          <w:tcPr>
            <w:tcW w:w="11400" w:type="dxa"/>
            <w:gridSpan w:val="3"/>
            <w:tcMar>
              <w:top w:w="0" w:type="dxa"/>
              <w:left w:w="0" w:type="dxa"/>
              <w:bottom w:w="0" w:type="dxa"/>
              <w:right w:w="0" w:type="dxa"/>
            </w:tcMar>
          </w:tcPr>
          <w:p w:rsidR="001E2C5E" w:rsidRDefault="008857EC">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1E2C5E" w:rsidRDefault="001E2C5E">
            <w:pPr>
              <w:pStyle w:val="EMPTYCELLSTYLE"/>
            </w:pPr>
          </w:p>
        </w:tc>
      </w:tr>
    </w:tbl>
    <w:p w:rsidR="001E2C5E" w:rsidRDefault="001E2C5E">
      <w:pPr>
        <w:sectPr w:rsidR="001E2C5E">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1E2C5E">
        <w:tblPrEx>
          <w:tblCellMar>
            <w:top w:w="0" w:type="dxa"/>
            <w:bottom w:w="0" w:type="dxa"/>
          </w:tblCellMar>
        </w:tblPrEx>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2280" w:type="dxa"/>
            <w:gridSpan w:val="3"/>
          </w:tcPr>
          <w:p w:rsidR="001E2C5E" w:rsidRDefault="001E2C5E">
            <w:pPr>
              <w:pStyle w:val="EMPTYCELLSTYLE"/>
            </w:pPr>
          </w:p>
        </w:tc>
        <w:tc>
          <w:tcPr>
            <w:tcW w:w="3300" w:type="dxa"/>
            <w:gridSpan w:val="5"/>
            <w:tcMar>
              <w:top w:w="0" w:type="dxa"/>
              <w:left w:w="0" w:type="dxa"/>
              <w:bottom w:w="0" w:type="dxa"/>
              <w:right w:w="0" w:type="dxa"/>
            </w:tcMar>
            <w:vAlign w:val="center"/>
          </w:tcPr>
          <w:p w:rsidR="001E2C5E" w:rsidRDefault="008857EC">
            <w:pPr>
              <w:jc w:val="center"/>
            </w:pPr>
            <w:r>
              <w:rPr>
                <w:color w:val="000000"/>
              </w:rPr>
              <w:t>Приложение 1 к руководству</w:t>
            </w:r>
            <w:r>
              <w:rPr>
                <w:color w:val="000000"/>
              </w:rPr>
              <w:br/>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ШКАЛА ПРИСВОЕНИЯ БАЛЛОВ</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2280" w:type="dxa"/>
            <w:gridSpan w:val="3"/>
          </w:tcPr>
          <w:p w:rsidR="001E2C5E" w:rsidRDefault="001E2C5E">
            <w:pPr>
              <w:pStyle w:val="EMPTYCELLSTYLE"/>
            </w:pPr>
          </w:p>
        </w:tc>
        <w:tc>
          <w:tcPr>
            <w:tcW w:w="3300" w:type="dxa"/>
            <w:gridSpan w:val="5"/>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0" w:name="JR_PAGE_ANCHOR_0_1"/>
                  <w:bookmarkEnd w:id="0"/>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1" w:name="JR_PAGE_ANCHOR_0_2"/>
            <w:bookmarkEnd w:id="1"/>
          </w:p>
        </w:tc>
        <w:tc>
          <w:tcPr>
            <w:tcW w:w="9800" w:type="dxa"/>
            <w:gridSpan w:val="6"/>
          </w:tcPr>
          <w:p w:rsidR="001E2C5E" w:rsidRDefault="001E2C5E">
            <w:pPr>
              <w:pStyle w:val="EMPTYCELLSTYLE"/>
            </w:pP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24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1E2C5E" w:rsidRDefault="008857EC">
                        <w:pPr>
                          <w:ind w:left="100"/>
                          <w:jc w:val="center"/>
                        </w:pPr>
                        <w:r>
                          <w:rPr>
                            <w:color w:val="000000"/>
                            <w:sz w:val="24"/>
                          </w:rPr>
                          <w:t>Экономические риски с учётом платёжеспособности и финансовой устойчивости</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820"/>
                    </w:trPr>
                    <w:tc>
                      <w:tcPr>
                        <w:tcW w:w="9200" w:type="dxa"/>
                        <w:tcMar>
                          <w:top w:w="0" w:type="dxa"/>
                          <w:left w:w="0" w:type="dxa"/>
                          <w:bottom w:w="0" w:type="dxa"/>
                          <w:right w:w="0" w:type="dxa"/>
                        </w:tcMar>
                      </w:tcPr>
                      <w:p w:rsidR="001E2C5E" w:rsidRDefault="008857EC">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1E2C5E">
                    <w:tblPrEx>
                      <w:tblCellMar>
                        <w:top w:w="0" w:type="dxa"/>
                        <w:bottom w:w="0" w:type="dxa"/>
                      </w:tblCellMar>
                    </w:tblPrEx>
                    <w:trPr>
                      <w:trHeight w:hRule="exact" w:val="220"/>
                    </w:trPr>
                    <w:tc>
                      <w:tcPr>
                        <w:tcW w:w="9200" w:type="dxa"/>
                      </w:tcPr>
                      <w:p w:rsidR="001E2C5E" w:rsidRDefault="001E2C5E">
                        <w:pPr>
                          <w:pStyle w:val="EMPTYCELLSTYLE"/>
                        </w:pP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4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4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4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ageBreakBefor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Коммерческая экспертиза</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2" w:name="JR_PAGE_ANCHOR_0_3"/>
                  <w:bookmarkEnd w:id="2"/>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p>
        </w:tc>
        <w:tc>
          <w:tcPr>
            <w:tcW w:w="200" w:type="dxa"/>
            <w:gridSpan w:val="2"/>
          </w:tcPr>
          <w:p w:rsidR="001E2C5E" w:rsidRDefault="001E2C5E">
            <w:pPr>
              <w:pStyle w:val="EMPTYCELLSTYLE"/>
            </w:pPr>
          </w:p>
        </w:tc>
        <w:tc>
          <w:tcPr>
            <w:tcW w:w="1800" w:type="dxa"/>
          </w:tcPr>
          <w:p w:rsidR="001E2C5E" w:rsidRDefault="001E2C5E">
            <w:pPr>
              <w:pStyle w:val="EMPTYCELLSTYLE"/>
            </w:pPr>
          </w:p>
        </w:tc>
        <w:tc>
          <w:tcPr>
            <w:tcW w:w="7800" w:type="dxa"/>
            <w:gridSpan w:val="3"/>
          </w:tcPr>
          <w:p w:rsidR="001E2C5E" w:rsidRDefault="001E2C5E">
            <w:pPr>
              <w:pStyle w:val="EMPTYCELLSTYLE"/>
            </w:pPr>
          </w:p>
        </w:tc>
        <w:tc>
          <w:tcPr>
            <w:tcW w:w="1680" w:type="dxa"/>
            <w:gridSpan w:val="2"/>
          </w:tcPr>
          <w:p w:rsidR="001E2C5E" w:rsidRDefault="001E2C5E">
            <w:pPr>
              <w:pStyle w:val="EMPTYCELLSTYLE"/>
            </w:pPr>
          </w:p>
        </w:tc>
        <w:tc>
          <w:tcPr>
            <w:tcW w:w="20" w:type="dxa"/>
          </w:tcPr>
          <w:p w:rsidR="001E2C5E" w:rsidRDefault="001E2C5E">
            <w:pPr>
              <w:pStyle w:val="EMPTYCELLSTYLE"/>
            </w:pPr>
          </w:p>
        </w:tc>
        <w:tc>
          <w:tcPr>
            <w:tcW w:w="1580" w:type="dxa"/>
            <w:gridSpan w:val="2"/>
          </w:tcPr>
          <w:p w:rsidR="001E2C5E" w:rsidRDefault="001E2C5E">
            <w:pPr>
              <w:pStyle w:val="EMPTYCELLSTYLE"/>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1680" w:type="dxa"/>
            <w:gridSpan w:val="2"/>
          </w:tcPr>
          <w:p w:rsidR="001E2C5E" w:rsidRDefault="001E2C5E">
            <w:pPr>
              <w:pStyle w:val="EMPTYCELLSTYLE"/>
            </w:pPr>
          </w:p>
        </w:tc>
        <w:tc>
          <w:tcPr>
            <w:tcW w:w="20" w:type="dxa"/>
          </w:tcPr>
          <w:p w:rsidR="001E2C5E" w:rsidRDefault="001E2C5E">
            <w:pPr>
              <w:pStyle w:val="EMPTYCELLSTYLE"/>
            </w:pPr>
          </w:p>
        </w:tc>
        <w:tc>
          <w:tcPr>
            <w:tcW w:w="1580" w:type="dxa"/>
            <w:gridSpan w:val="2"/>
          </w:tcPr>
          <w:p w:rsidR="001E2C5E" w:rsidRDefault="001E2C5E">
            <w:pPr>
              <w:pStyle w:val="EMPTYCELLSTYLE"/>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42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Pr>
          <w:p w:rsidR="001E2C5E" w:rsidRDefault="001E2C5E">
            <w:pPr>
              <w:pStyle w:val="EMPTYCELLSTYLE"/>
            </w:pPr>
          </w:p>
        </w:tc>
        <w:tc>
          <w:tcPr>
            <w:tcW w:w="7800" w:type="dxa"/>
            <w:gridSpan w:val="3"/>
          </w:tcPr>
          <w:p w:rsidR="001E2C5E" w:rsidRDefault="001E2C5E">
            <w:pPr>
              <w:pStyle w:val="EMPTYCELLSTYLE"/>
            </w:pPr>
          </w:p>
        </w:tc>
        <w:tc>
          <w:tcPr>
            <w:tcW w:w="1680" w:type="dxa"/>
            <w:gridSpan w:val="2"/>
          </w:tcPr>
          <w:p w:rsidR="001E2C5E" w:rsidRDefault="001E2C5E">
            <w:pPr>
              <w:pStyle w:val="EMPTYCELLSTYLE"/>
            </w:pPr>
          </w:p>
        </w:tc>
        <w:tc>
          <w:tcPr>
            <w:tcW w:w="20" w:type="dxa"/>
          </w:tcPr>
          <w:p w:rsidR="001E2C5E" w:rsidRDefault="001E2C5E">
            <w:pPr>
              <w:pStyle w:val="EMPTYCELLSTYLE"/>
            </w:pPr>
          </w:p>
        </w:tc>
        <w:tc>
          <w:tcPr>
            <w:tcW w:w="1580" w:type="dxa"/>
            <w:gridSpan w:val="2"/>
          </w:tcPr>
          <w:p w:rsidR="001E2C5E" w:rsidRDefault="001E2C5E">
            <w:pPr>
              <w:pStyle w:val="EMPTYCELLSTYLE"/>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pPr>
              <w:jc w:val="center"/>
            </w:pPr>
            <w:r>
              <w:rPr>
                <w:color w:val="000000"/>
                <w:sz w:val="24"/>
              </w:rPr>
              <w:t>Сумма ГКПЗ</w:t>
            </w: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pPr>
              <w:jc w:val="center"/>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Pr>
          <w:p w:rsidR="001E2C5E" w:rsidRDefault="001E2C5E">
            <w:pPr>
              <w:pStyle w:val="EMPTYCELLSTYLE"/>
            </w:pPr>
          </w:p>
        </w:tc>
        <w:tc>
          <w:tcPr>
            <w:tcW w:w="7800" w:type="dxa"/>
            <w:gridSpan w:val="3"/>
          </w:tcPr>
          <w:p w:rsidR="001E2C5E" w:rsidRDefault="001E2C5E">
            <w:pPr>
              <w:pStyle w:val="EMPTYCELLSTYLE"/>
            </w:pPr>
          </w:p>
        </w:tc>
        <w:tc>
          <w:tcPr>
            <w:tcW w:w="1680" w:type="dxa"/>
            <w:gridSpan w:val="2"/>
          </w:tcPr>
          <w:p w:rsidR="001E2C5E" w:rsidRDefault="001E2C5E">
            <w:pPr>
              <w:pStyle w:val="EMPTYCELLSTYLE"/>
            </w:pPr>
          </w:p>
        </w:tc>
        <w:tc>
          <w:tcPr>
            <w:tcW w:w="20" w:type="dxa"/>
          </w:tcPr>
          <w:p w:rsidR="001E2C5E" w:rsidRDefault="001E2C5E">
            <w:pPr>
              <w:pStyle w:val="EMPTYCELLSTYLE"/>
            </w:pPr>
          </w:p>
        </w:tc>
        <w:tc>
          <w:tcPr>
            <w:tcW w:w="1580" w:type="dxa"/>
            <w:gridSpan w:val="2"/>
          </w:tcPr>
          <w:p w:rsidR="001E2C5E" w:rsidRDefault="001E2C5E">
            <w:pPr>
              <w:pStyle w:val="EMPTYCELLSTYLE"/>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12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E2C5E" w:rsidRDefault="008857EC">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E2C5E" w:rsidRDefault="008857EC">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E2C5E" w:rsidRDefault="008857EC">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pPr>
              <w:jc w:val="center"/>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E2C5E" w:rsidRDefault="001E2C5E">
            <w:pPr>
              <w:jc w:val="center"/>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48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800" w:type="dxa"/>
          </w:tcPr>
          <w:p w:rsidR="001E2C5E" w:rsidRDefault="001E2C5E">
            <w:pPr>
              <w:pStyle w:val="EMPTYCELLSTYLE"/>
            </w:pPr>
          </w:p>
        </w:tc>
        <w:tc>
          <w:tcPr>
            <w:tcW w:w="7800" w:type="dxa"/>
            <w:gridSpan w:val="3"/>
          </w:tcPr>
          <w:p w:rsidR="001E2C5E" w:rsidRDefault="001E2C5E">
            <w:pPr>
              <w:pStyle w:val="EMPTYCELLSTYLE"/>
            </w:pPr>
          </w:p>
        </w:tc>
        <w:tc>
          <w:tcPr>
            <w:tcW w:w="1680" w:type="dxa"/>
            <w:gridSpan w:val="2"/>
          </w:tcPr>
          <w:p w:rsidR="001E2C5E" w:rsidRDefault="001E2C5E">
            <w:pPr>
              <w:pStyle w:val="EMPTYCELLSTYLE"/>
            </w:pPr>
          </w:p>
        </w:tc>
        <w:tc>
          <w:tcPr>
            <w:tcW w:w="20" w:type="dxa"/>
          </w:tcPr>
          <w:p w:rsidR="001E2C5E" w:rsidRDefault="001E2C5E">
            <w:pPr>
              <w:pStyle w:val="EMPTYCELLSTYLE"/>
            </w:pPr>
          </w:p>
        </w:tc>
        <w:tc>
          <w:tcPr>
            <w:tcW w:w="1580" w:type="dxa"/>
            <w:gridSpan w:val="2"/>
          </w:tcPr>
          <w:p w:rsidR="001E2C5E" w:rsidRDefault="001E2C5E">
            <w:pPr>
              <w:pStyle w:val="EMPTYCELLSTYLE"/>
            </w:pPr>
          </w:p>
        </w:tc>
        <w:tc>
          <w:tcPr>
            <w:tcW w:w="20" w:type="dxa"/>
          </w:tcPr>
          <w:p w:rsidR="001E2C5E" w:rsidRDefault="001E2C5E">
            <w:pPr>
              <w:pStyle w:val="EMPTYCELLSTYLE"/>
            </w:pPr>
          </w:p>
        </w:tc>
        <w:tc>
          <w:tcPr>
            <w:tcW w:w="1600" w:type="dxa"/>
          </w:tcPr>
          <w:p w:rsidR="001E2C5E" w:rsidRDefault="001E2C5E">
            <w:pPr>
              <w:pStyle w:val="EMPTYCELLSTYLE"/>
            </w:pPr>
          </w:p>
        </w:tc>
        <w:tc>
          <w:tcPr>
            <w:tcW w:w="1340" w:type="dxa"/>
          </w:tcPr>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1400"/>
        </w:trPr>
        <w:tc>
          <w:tcPr>
            <w:tcW w:w="1" w:type="dxa"/>
          </w:tcPr>
          <w:p w:rsidR="001E2C5E" w:rsidRDefault="001E2C5E">
            <w:pPr>
              <w:pStyle w:val="EMPTYCELLSTYLE"/>
            </w:pPr>
          </w:p>
        </w:tc>
        <w:tc>
          <w:tcPr>
            <w:tcW w:w="200" w:type="dxa"/>
            <w:gridSpan w:val="2"/>
          </w:tcPr>
          <w:p w:rsidR="001E2C5E" w:rsidRDefault="001E2C5E">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1E2C5E">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E2C5E">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1E2C5E" w:rsidRDefault="008857EC">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1E2C5E">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1E2C5E" w:rsidRDefault="008857EC">
                        <w:pPr>
                          <w:jc w:val="center"/>
                        </w:pPr>
                        <w:r>
                          <w:rPr>
                            <w:b/>
                            <w:color w:val="000000"/>
                            <w:sz w:val="24"/>
                          </w:rPr>
                          <w:t>Критерии оценки</w:t>
                        </w:r>
                      </w:p>
                    </w:tc>
                  </w:tr>
                </w:tbl>
                <w:p w:rsidR="001E2C5E" w:rsidRDefault="001E2C5E">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1E2C5E">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1E2C5E" w:rsidRDefault="008857EC">
                        <w:pPr>
                          <w:jc w:val="center"/>
                        </w:pPr>
                        <w:r>
                          <w:rPr>
                            <w:b/>
                            <w:color w:val="000000"/>
                            <w:sz w:val="24"/>
                          </w:rPr>
                          <w:t>№ участника</w:t>
                        </w:r>
                      </w:p>
                    </w:tc>
                  </w:tr>
                </w:tbl>
                <w:p w:rsidR="001E2C5E" w:rsidRDefault="001E2C5E">
                  <w:pPr>
                    <w:pStyle w:val="EMPTYCELLSTYLE"/>
                  </w:pPr>
                </w:p>
              </w:tc>
            </w:tr>
            <w:tr w:rsidR="001E2C5E">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2</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3</w:t>
                        </w:r>
                      </w:p>
                    </w:tc>
                  </w:tr>
                </w:tbl>
                <w:p w:rsidR="001E2C5E" w:rsidRDefault="001E2C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E2C5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1E2C5E" w:rsidRDefault="008857EC">
                        <w:pPr>
                          <w:jc w:val="center"/>
                        </w:pPr>
                        <w:r>
                          <w:rPr>
                            <w:b/>
                            <w:color w:val="000000"/>
                            <w:sz w:val="24"/>
                          </w:rPr>
                          <w:t>4</w:t>
                        </w:r>
                      </w:p>
                    </w:tc>
                  </w:tr>
                </w:tbl>
                <w:p w:rsidR="001E2C5E" w:rsidRDefault="001E2C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E2C5E">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1E2C5E" w:rsidRDefault="008857EC">
                        <w:pPr>
                          <w:jc w:val="center"/>
                        </w:pPr>
                        <w:r>
                          <w:rPr>
                            <w:b/>
                            <w:color w:val="000000"/>
                            <w:sz w:val="24"/>
                          </w:rPr>
                          <w:t>5</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6</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7</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8</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9</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E2C5E">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1E2C5E" w:rsidRDefault="008857EC">
                        <w:pPr>
                          <w:jc w:val="center"/>
                        </w:pPr>
                        <w:r>
                          <w:rPr>
                            <w:b/>
                            <w:color w:val="000000"/>
                            <w:sz w:val="24"/>
                          </w:rPr>
                          <w:t>10</w:t>
                        </w:r>
                      </w:p>
                    </w:tc>
                  </w:tr>
                </w:tbl>
                <w:p w:rsidR="001E2C5E" w:rsidRDefault="001E2C5E">
                  <w:pPr>
                    <w:pStyle w:val="EMPTYCELLSTYLE"/>
                  </w:pPr>
                </w:p>
              </w:tc>
            </w:tr>
            <w:tr w:rsidR="001E2C5E">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E2C5E">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1E2C5E" w:rsidRDefault="008857EC">
                        <w:pPr>
                          <w:jc w:val="center"/>
                        </w:pPr>
                        <w:r>
                          <w:rPr>
                            <w:b/>
                            <w:color w:val="000000"/>
                            <w:sz w:val="24"/>
                          </w:rPr>
                          <w:t>Стоимость корзины товаров (сравнение</w:t>
                        </w:r>
                        <w:r>
                          <w:rPr>
                            <w:b/>
                            <w:color w:val="000000"/>
                            <w:sz w:val="24"/>
                          </w:rPr>
                          <w:t xml:space="preserve"> с плановой стоимостью корзины товаров)</w:t>
                        </w:r>
                      </w:p>
                    </w:tc>
                  </w:tr>
                </w:tbl>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3" w:name="JR_PAGE_ANCHOR_0_4"/>
                  <w:bookmarkEnd w:id="3"/>
                </w:p>
                <w:p w:rsidR="001E2C5E" w:rsidRDefault="008857EC">
                  <w:r>
                    <w:br w:type="page"/>
                  </w:r>
                </w:p>
                <w:p w:rsidR="001E2C5E" w:rsidRDefault="001E2C5E">
                  <w:pPr>
                    <w:pStyle w:val="EMPTYCELLSTYLE"/>
                  </w:pPr>
                </w:p>
              </w:tc>
            </w:tr>
          </w:tbl>
          <w:p w:rsidR="001E2C5E" w:rsidRDefault="001E2C5E">
            <w:pPr>
              <w:pStyle w:val="EMPTYCELLSTYLE"/>
            </w:pPr>
          </w:p>
        </w:tc>
        <w:tc>
          <w:tcPr>
            <w:tcW w:w="400" w:type="dxa"/>
            <w:gridSpan w:val="3"/>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ageBreakBefor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Экономическая безопасность</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4" w:name="JR_PAGE_ANCHOR_0_5"/>
                  <w:bookmarkEnd w:id="4"/>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5" w:name="JR_PAGE_ANCHOR_0_6"/>
            <w:bookmarkEnd w:id="5"/>
          </w:p>
        </w:tc>
        <w:tc>
          <w:tcPr>
            <w:tcW w:w="9800" w:type="dxa"/>
            <w:gridSpan w:val="6"/>
          </w:tcPr>
          <w:p w:rsidR="001E2C5E" w:rsidRDefault="001E2C5E">
            <w:pPr>
              <w:pStyle w:val="EMPTYCELLSTYLE"/>
            </w:pP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Деловая репутация Участника</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820"/>
                    </w:trPr>
                    <w:tc>
                      <w:tcPr>
                        <w:tcW w:w="9200" w:type="dxa"/>
                        <w:tcMar>
                          <w:top w:w="0" w:type="dxa"/>
                          <w:left w:w="0" w:type="dxa"/>
                          <w:bottom w:w="0" w:type="dxa"/>
                          <w:right w:w="0" w:type="dxa"/>
                        </w:tcMar>
                      </w:tcPr>
                      <w:p w:rsidR="001E2C5E" w:rsidRDefault="008857EC">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оценки деловой репутации</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22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22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22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ageBreakBefor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Техническая экспертиза</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6" w:name="JR_PAGE_ANCHOR_0_7"/>
                  <w:bookmarkEnd w:id="6"/>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7" w:name="JR_PAGE_ANCHOR_0_8"/>
            <w:bookmarkEnd w:id="7"/>
          </w:p>
        </w:tc>
        <w:tc>
          <w:tcPr>
            <w:tcW w:w="9800" w:type="dxa"/>
            <w:gridSpan w:val="6"/>
          </w:tcPr>
          <w:p w:rsidR="001E2C5E" w:rsidRDefault="001E2C5E">
            <w:pPr>
              <w:pStyle w:val="EMPTYCELLSTYLE"/>
            </w:pP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606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Гарантийные обязательства</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3860"/>
                    </w:trPr>
                    <w:tc>
                      <w:tcPr>
                        <w:tcW w:w="9200" w:type="dxa"/>
                        <w:tcMar>
                          <w:top w:w="0" w:type="dxa"/>
                          <w:left w:w="0" w:type="dxa"/>
                          <w:bottom w:w="0" w:type="dxa"/>
                          <w:right w:w="0" w:type="dxa"/>
                        </w:tcMar>
                      </w:tcPr>
                      <w:p w:rsidR="001E2C5E" w:rsidRDefault="008857EC">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w:t>
                        </w:r>
                        <w:bookmarkStart w:id="8" w:name="_GoBack"/>
                        <w:bookmarkEnd w:id="8"/>
                        <w:r>
                          <w:rPr>
                            <w:color w:val="000000"/>
                            <w:sz w:val="24"/>
                          </w:rPr>
                          <w:t xml:space="preserve">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w:t>
                        </w:r>
                        <w:r>
                          <w:rPr>
                            <w:color w:val="000000"/>
                            <w:sz w:val="24"/>
                          </w:rPr>
                          <w:t>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32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32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32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ageBreakBefor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Юридическая экспертиза</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9" w:name="JR_PAGE_ANCHOR_0_9"/>
                  <w:bookmarkEnd w:id="9"/>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10" w:name="JR_PAGE_ANCHOR_0_10"/>
            <w:bookmarkEnd w:id="10"/>
          </w:p>
        </w:tc>
        <w:tc>
          <w:tcPr>
            <w:tcW w:w="9800" w:type="dxa"/>
            <w:gridSpan w:val="6"/>
          </w:tcPr>
          <w:p w:rsidR="001E2C5E" w:rsidRDefault="001E2C5E">
            <w:pPr>
              <w:pStyle w:val="EMPTYCELLSTYLE"/>
            </w:pP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60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00"/>
        </w:trPr>
        <w:tc>
          <w:tcPr>
            <w:tcW w:w="1" w:type="dxa"/>
          </w:tcPr>
          <w:p w:rsidR="001E2C5E" w:rsidRDefault="001E2C5E">
            <w:pPr>
              <w:pStyle w:val="EMPTYCELLSTYLE"/>
              <w:pageBreakBefor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16100" w:type="dxa"/>
            <w:gridSpan w:val="15"/>
            <w:tcMar>
              <w:top w:w="0" w:type="dxa"/>
              <w:left w:w="0" w:type="dxa"/>
              <w:bottom w:w="0" w:type="dxa"/>
              <w:right w:w="0" w:type="dxa"/>
            </w:tcMar>
            <w:vAlign w:val="center"/>
          </w:tcPr>
          <w:p w:rsidR="001E2C5E" w:rsidRDefault="008857EC">
            <w:pPr>
              <w:jc w:val="center"/>
            </w:pPr>
            <w:r>
              <w:rPr>
                <w:b/>
                <w:color w:val="000000"/>
                <w:sz w:val="24"/>
              </w:rPr>
              <w:t>После этапа: _________________________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400"/>
        </w:trPr>
        <w:tc>
          <w:tcPr>
            <w:tcW w:w="1" w:type="dxa"/>
          </w:tcPr>
          <w:p w:rsidR="001E2C5E" w:rsidRDefault="001E2C5E">
            <w:pPr>
              <w:pStyle w:val="EMPTYCELLSTYLE"/>
            </w:pPr>
          </w:p>
        </w:tc>
        <w:tc>
          <w:tcPr>
            <w:tcW w:w="20" w:type="dxa"/>
          </w:tcPr>
          <w:p w:rsidR="001E2C5E" w:rsidRDefault="001E2C5E">
            <w:pPr>
              <w:pStyle w:val="EMPTYCELLSTYLE"/>
            </w:pPr>
          </w:p>
        </w:tc>
        <w:tc>
          <w:tcPr>
            <w:tcW w:w="5600" w:type="dxa"/>
            <w:gridSpan w:val="4"/>
            <w:tcMar>
              <w:top w:w="0" w:type="dxa"/>
              <w:left w:w="0" w:type="dxa"/>
              <w:bottom w:w="0" w:type="dxa"/>
              <w:right w:w="0" w:type="dxa"/>
            </w:tcMar>
            <w:vAlign w:val="center"/>
          </w:tcPr>
          <w:p w:rsidR="001E2C5E" w:rsidRDefault="008857EC">
            <w:pPr>
              <w:jc w:val="center"/>
            </w:pPr>
            <w:r>
              <w:rPr>
                <w:b/>
                <w:color w:val="000000"/>
                <w:sz w:val="24"/>
              </w:rPr>
              <w:t>ДЗО: _____________________</w:t>
            </w:r>
          </w:p>
        </w:tc>
        <w:tc>
          <w:tcPr>
            <w:tcW w:w="4900" w:type="dxa"/>
            <w:gridSpan w:val="2"/>
          </w:tcPr>
          <w:p w:rsidR="001E2C5E" w:rsidRDefault="001E2C5E">
            <w:pPr>
              <w:pStyle w:val="EMPTYCELLSTYLE"/>
            </w:pPr>
          </w:p>
        </w:tc>
        <w:tc>
          <w:tcPr>
            <w:tcW w:w="5600" w:type="dxa"/>
            <w:gridSpan w:val="9"/>
            <w:tcMar>
              <w:top w:w="0" w:type="dxa"/>
              <w:left w:w="0" w:type="dxa"/>
              <w:bottom w:w="0" w:type="dxa"/>
              <w:right w:w="0" w:type="dxa"/>
            </w:tcMar>
            <w:vAlign w:val="center"/>
          </w:tcPr>
          <w:p w:rsidR="001E2C5E" w:rsidRDefault="008857EC">
            <w:pPr>
              <w:jc w:val="center"/>
            </w:pPr>
            <w:r>
              <w:rPr>
                <w:b/>
                <w:color w:val="000000"/>
                <w:sz w:val="24"/>
              </w:rPr>
              <w:t xml:space="preserve"> Филиал: _______________________</w:t>
            </w: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 Лот №: 850.25.00134</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1E2C5E"/>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E2C5E" w:rsidRDefault="008857EC">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E2C5E" w:rsidRDefault="008857EC">
            <w:r>
              <w:rPr>
                <w:b/>
                <w:color w:val="000000"/>
                <w:sz w:val="24"/>
              </w:rPr>
              <w:t xml:space="preserve"> Квалификационная экспертиза</w:t>
            </w: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600"/>
        </w:trPr>
        <w:tc>
          <w:tcPr>
            <w:tcW w:w="1" w:type="dxa"/>
          </w:tcPr>
          <w:p w:rsidR="001E2C5E" w:rsidRDefault="001E2C5E">
            <w:pPr>
              <w:pStyle w:val="EMPTYCELLSTYLE"/>
            </w:pPr>
          </w:p>
        </w:tc>
        <w:tc>
          <w:tcPr>
            <w:tcW w:w="20" w:type="dxa"/>
          </w:tcPr>
          <w:p w:rsidR="001E2C5E" w:rsidRDefault="001E2C5E">
            <w:pPr>
              <w:pStyle w:val="EMPTYCELLSTYLE"/>
            </w:pPr>
          </w:p>
        </w:tc>
        <w:tc>
          <w:tcPr>
            <w:tcW w:w="16080" w:type="dxa"/>
            <w:gridSpan w:val="14"/>
            <w:tcMar>
              <w:top w:w="0" w:type="dxa"/>
              <w:left w:w="0" w:type="dxa"/>
              <w:bottom w:w="0" w:type="dxa"/>
              <w:right w:w="0" w:type="dxa"/>
            </w:tcMar>
          </w:tcPr>
          <w:p w:rsidR="001E2C5E" w:rsidRDefault="008857EC">
            <w:r>
              <w:rPr>
                <w:b/>
                <w:color w:val="000000"/>
                <w:sz w:val="24"/>
              </w:rPr>
              <w:t>Таблица № 1. Отборочная стадия</w:t>
            </w: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20"/>
        </w:trPr>
        <w:tc>
          <w:tcPr>
            <w:tcW w:w="1" w:type="dxa"/>
          </w:tcPr>
          <w:p w:rsidR="001E2C5E" w:rsidRDefault="001E2C5E">
            <w:pPr>
              <w:pStyle w:val="EMPTYCELLSTYLE"/>
            </w:pPr>
          </w:p>
        </w:tc>
        <w:tc>
          <w:tcPr>
            <w:tcW w:w="20" w:type="dxa"/>
          </w:tcPr>
          <w:p w:rsidR="001E2C5E" w:rsidRDefault="001E2C5E">
            <w:pPr>
              <w:pStyle w:val="EMPTYCELLSTYLE"/>
            </w:pPr>
          </w:p>
        </w:tc>
        <w:tc>
          <w:tcPr>
            <w:tcW w:w="3600" w:type="dxa"/>
            <w:gridSpan w:val="3"/>
          </w:tcPr>
          <w:p w:rsidR="001E2C5E" w:rsidRDefault="001E2C5E">
            <w:pPr>
              <w:pStyle w:val="EMPTYCELLSTYLE"/>
            </w:pPr>
          </w:p>
        </w:tc>
        <w:tc>
          <w:tcPr>
            <w:tcW w:w="2000" w:type="dxa"/>
          </w:tcPr>
          <w:p w:rsidR="001E2C5E" w:rsidRDefault="001E2C5E">
            <w:pPr>
              <w:pStyle w:val="EMPTYCELLSTYLE"/>
            </w:pPr>
          </w:p>
        </w:tc>
        <w:tc>
          <w:tcPr>
            <w:tcW w:w="4900" w:type="dxa"/>
            <w:gridSpan w:val="2"/>
          </w:tcPr>
          <w:p w:rsidR="001E2C5E" w:rsidRDefault="001E2C5E">
            <w:pPr>
              <w:pStyle w:val="EMPTYCELLSTYLE"/>
            </w:pPr>
          </w:p>
        </w:tc>
        <w:tc>
          <w:tcPr>
            <w:tcW w:w="5580" w:type="dxa"/>
            <w:gridSpan w:val="8"/>
          </w:tcPr>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rPr>
          <w:trHeight w:hRule="exact" w:val="362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E2C5E">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rPr>
                          <w:t>№ п/п критерия</w:t>
                        </w:r>
                      </w:p>
                    </w:tc>
                  </w:tr>
                </w:tbl>
                <w:p w:rsidR="001E2C5E" w:rsidRDefault="001E2C5E">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Наименование отборочного критерия </w:t>
                        </w:r>
                      </w:p>
                    </w:tc>
                  </w:tr>
                </w:tbl>
                <w:p w:rsidR="001E2C5E" w:rsidRDefault="001E2C5E">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E2C5E">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1E2C5E" w:rsidRDefault="008857EC">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1E2C5E" w:rsidRDefault="008857EC">
                        <w:pPr>
                          <w:jc w:val="center"/>
                        </w:pPr>
                        <w:r>
                          <w:rPr>
                            <w:b/>
                            <w:color w:val="000000"/>
                            <w:sz w:val="24"/>
                          </w:rPr>
                          <w:t>1</w:t>
                        </w:r>
                      </w:p>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1E2C5E" w:rsidRDefault="008857EC">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8857EC">
                  <w:r>
                    <w:br w:type="page"/>
                  </w:r>
                </w:p>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p w:rsidR="001E2C5E" w:rsidRDefault="008857EC">
                  <w:r>
                    <w:br w:type="page"/>
                  </w:r>
                </w:p>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E2C5E" w:rsidRDefault="001E2C5E">
                  <w:bookmarkStart w:id="11" w:name="JR_PAGE_ANCHOR_0_11"/>
                  <w:bookmarkEnd w:id="11"/>
                </w:p>
                <w:p w:rsidR="001E2C5E" w:rsidRDefault="008857EC">
                  <w:r>
                    <w:br w:type="page"/>
                  </w:r>
                </w:p>
                <w:p w:rsidR="001E2C5E" w:rsidRDefault="001E2C5E">
                  <w:pPr>
                    <w:pStyle w:val="EMPTYCELLSTYLE"/>
                  </w:pPr>
                </w:p>
              </w:tc>
            </w:tr>
            <w:tr w:rsidR="001E2C5E">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E2C5E">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1E2C5E" w:rsidRDefault="008857EC">
                        <w:pPr>
                          <w:jc w:val="center"/>
                        </w:pPr>
                        <w:r>
                          <w:rPr>
                            <w:b/>
                            <w:color w:val="000000"/>
                            <w:sz w:val="24"/>
                          </w:rPr>
                          <w:t>Рекомендации эксперта по отклонению или допуску участника</w:t>
                        </w:r>
                      </w:p>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E2C5E">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20" w:type="dxa"/>
          </w:tcPr>
          <w:p w:rsidR="001E2C5E" w:rsidRDefault="001E2C5E">
            <w:pPr>
              <w:pStyle w:val="EMPTYCELLSTYLE"/>
            </w:pPr>
          </w:p>
        </w:tc>
        <w:tc>
          <w:tcPr>
            <w:tcW w:w="320" w:type="dxa"/>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12" w:name="JR_PAGE_ANCHOR_0_12"/>
            <w:bookmarkEnd w:id="12"/>
          </w:p>
        </w:tc>
        <w:tc>
          <w:tcPr>
            <w:tcW w:w="9800" w:type="dxa"/>
            <w:gridSpan w:val="6"/>
          </w:tcPr>
          <w:p w:rsidR="001E2C5E" w:rsidRDefault="001E2C5E">
            <w:pPr>
              <w:pStyle w:val="EMPTYCELLSTYLE"/>
            </w:pP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300"/>
        </w:trPr>
        <w:tc>
          <w:tcPr>
            <w:tcW w:w="1" w:type="dxa"/>
          </w:tcPr>
          <w:p w:rsidR="001E2C5E" w:rsidRDefault="001E2C5E">
            <w:pPr>
              <w:pStyle w:val="EMPTYCELLSTYLE"/>
            </w:pPr>
          </w:p>
        </w:tc>
        <w:tc>
          <w:tcPr>
            <w:tcW w:w="9800" w:type="dxa"/>
            <w:gridSpan w:val="6"/>
            <w:tcMar>
              <w:top w:w="0" w:type="dxa"/>
              <w:left w:w="0" w:type="dxa"/>
              <w:bottom w:w="0" w:type="dxa"/>
              <w:right w:w="0" w:type="dxa"/>
            </w:tcMar>
            <w:vAlign w:val="center"/>
          </w:tcPr>
          <w:p w:rsidR="001E2C5E" w:rsidRDefault="008857EC">
            <w:r>
              <w:rPr>
                <w:b/>
                <w:color w:val="000000"/>
                <w:sz w:val="24"/>
              </w:rPr>
              <w:t>Таблица № 2. Оценочная стадия</w:t>
            </w:r>
          </w:p>
        </w:tc>
        <w:tc>
          <w:tcPr>
            <w:tcW w:w="6300" w:type="dxa"/>
            <w:gridSpan w:val="9"/>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1084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Опыт выполнения работ</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360"/>
                    </w:trPr>
                    <w:tc>
                      <w:tcPr>
                        <w:tcW w:w="9200" w:type="dxa"/>
                        <w:tcMar>
                          <w:top w:w="0" w:type="dxa"/>
                          <w:left w:w="0" w:type="dxa"/>
                          <w:bottom w:w="0" w:type="dxa"/>
                          <w:right w:w="0" w:type="dxa"/>
                        </w:tcMar>
                      </w:tcPr>
                      <w:p w:rsidR="001E2C5E" w:rsidRDefault="008857EC">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w:t>
                        </w:r>
                        <w:r>
                          <w:rPr>
                            <w:color w:val="000000"/>
                            <w:sz w:val="24"/>
                          </w:rPr>
                          <w:t>он не используется для оценки</w:t>
                        </w:r>
                        <w:r>
                          <w:rPr>
                            <w:color w:val="000000"/>
                            <w:sz w:val="24"/>
                          </w:rPr>
                          <w:br/>
                          <w:t>5 баллов - В случае полного подтверждения требований ТЗ к опыту</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7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7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76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r w:rsidR="001E2C5E">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Наличие материальных ресурсов</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40"/>
                    </w:trPr>
                    <w:tc>
                      <w:tcPr>
                        <w:tcW w:w="9200" w:type="dxa"/>
                        <w:tcMar>
                          <w:top w:w="0" w:type="dxa"/>
                          <w:left w:w="0" w:type="dxa"/>
                          <w:bottom w:w="0" w:type="dxa"/>
                          <w:right w:w="0" w:type="dxa"/>
                        </w:tcMar>
                      </w:tcPr>
                      <w:p w:rsidR="001E2C5E" w:rsidRDefault="008857EC">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 подтв</w:t>
                        </w:r>
                        <w:r>
                          <w:rPr>
                            <w:color w:val="000000"/>
                            <w:sz w:val="24"/>
                          </w:rPr>
                          <w:t>ерждения наличия МТР в количестве и номенклатуре, требовавшемся в ТЗ.</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r w:rsidR="001E2C5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2200"/>
                    </w:trPr>
                    <w:tc>
                      <w:tcPr>
                        <w:tcW w:w="9200" w:type="dxa"/>
                        <w:tcMar>
                          <w:top w:w="0" w:type="dxa"/>
                          <w:left w:w="0" w:type="dxa"/>
                          <w:bottom w:w="0" w:type="dxa"/>
                          <w:right w:w="0" w:type="dxa"/>
                        </w:tcMar>
                      </w:tcPr>
                      <w:p w:rsidR="001E2C5E" w:rsidRDefault="008857EC">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w:t>
                        </w:r>
                        <w:r>
                          <w:rPr>
                            <w:color w:val="000000"/>
                            <w:sz w:val="24"/>
                          </w:rPr>
                          <w:t xml:space="preserve"> ТЗ</w:t>
                        </w:r>
                        <w:r>
                          <w:rPr>
                            <w:color w:val="000000"/>
                            <w:sz w:val="24"/>
                          </w:rPr>
                          <w:br/>
                          <w:t>От 2 до 5 баллов  - От 2 до 5 баллов рассчитывается по формуле: 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r w:rsidR="001E2C5E">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Наличие и квалификация персонала</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40"/>
                    </w:trPr>
                    <w:tc>
                      <w:tcPr>
                        <w:tcW w:w="9200" w:type="dxa"/>
                        <w:tcMar>
                          <w:top w:w="0" w:type="dxa"/>
                          <w:left w:w="0" w:type="dxa"/>
                          <w:bottom w:w="0" w:type="dxa"/>
                          <w:right w:w="0" w:type="dxa"/>
                        </w:tcMar>
                      </w:tcPr>
                      <w:p w:rsidR="001E2C5E" w:rsidRDefault="008857EC">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w:t>
                        </w:r>
                        <w:r>
                          <w:rPr>
                            <w:color w:val="000000"/>
                            <w:sz w:val="24"/>
                          </w:rPr>
                          <w:t xml:space="preserve"> подтверждения наличия персонала, требовавшегося в ТЗ.</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04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c>
          <w:tcPr>
            <w:tcW w:w="1" w:type="dxa"/>
          </w:tcPr>
          <w:p w:rsidR="001E2C5E" w:rsidRDefault="001E2C5E">
            <w:pPr>
              <w:pStyle w:val="EMPTYCELLSTYLE"/>
              <w:pageBreakBefore/>
            </w:pPr>
            <w:bookmarkStart w:id="13" w:name="JR_PAGE_ANCHOR_0_13"/>
            <w:bookmarkEnd w:id="13"/>
          </w:p>
        </w:tc>
        <w:tc>
          <w:tcPr>
            <w:tcW w:w="16100" w:type="dxa"/>
            <w:gridSpan w:val="15"/>
          </w:tcPr>
          <w:p w:rsidR="001E2C5E" w:rsidRDefault="001E2C5E">
            <w:pPr>
              <w:pStyle w:val="EMPTYCELLSTYLE"/>
            </w:pPr>
          </w:p>
        </w:tc>
        <w:tc>
          <w:tcPr>
            <w:tcW w:w="340" w:type="dxa"/>
            <w:gridSpan w:val="2"/>
          </w:tcPr>
          <w:p w:rsidR="001E2C5E" w:rsidRDefault="001E2C5E">
            <w:pPr>
              <w:pStyle w:val="EMPTYCELLSTYLE"/>
            </w:pPr>
          </w:p>
        </w:tc>
      </w:tr>
      <w:tr w:rsidR="001E2C5E">
        <w:tblPrEx>
          <w:tblCellMar>
            <w:top w:w="0" w:type="dxa"/>
            <w:bottom w:w="0" w:type="dxa"/>
          </w:tblCellMar>
        </w:tblPrEx>
        <w:trPr>
          <w:trHeight w:hRule="exact" w:val="4400"/>
        </w:trPr>
        <w:tc>
          <w:tcPr>
            <w:tcW w:w="1" w:type="dxa"/>
          </w:tcPr>
          <w:p w:rsidR="001E2C5E" w:rsidRDefault="001E2C5E">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E2C5E">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оценочных критериев/подкритериев</w:t>
                        </w:r>
                      </w:p>
                    </w:tc>
                  </w:tr>
                </w:tbl>
                <w:p w:rsidR="001E2C5E" w:rsidRDefault="001E2C5E">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1E2C5E" w:rsidRDefault="008857EC">
                        <w:pPr>
                          <w:jc w:val="center"/>
                        </w:pPr>
                        <w:r>
                          <w:rPr>
                            <w:b/>
                            <w:color w:val="000000"/>
                            <w:sz w:val="24"/>
                          </w:rPr>
                          <w:t>Шкала выставления баллов</w:t>
                        </w:r>
                      </w:p>
                    </w:tc>
                  </w:tr>
                </w:tbl>
                <w:p w:rsidR="001E2C5E" w:rsidRDefault="001E2C5E">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E2C5E">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Предложение Участников (описание заполняется экспертом)</w:t>
                        </w:r>
                      </w:p>
                    </w:tc>
                  </w:tr>
                </w:tbl>
                <w:p w:rsidR="001E2C5E" w:rsidRDefault="001E2C5E">
                  <w:pPr>
                    <w:pStyle w:val="EMPTYCELLSTYLE"/>
                  </w:pPr>
                </w:p>
              </w:tc>
            </w:tr>
            <w:tr w:rsidR="001E2C5E">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1E2C5E" w:rsidRDefault="008857EC">
                        <w:pPr>
                          <w:jc w:val="center"/>
                        </w:pPr>
                        <w:r>
                          <w:rPr>
                            <w:b/>
                            <w:color w:val="000000"/>
                            <w:sz w:val="24"/>
                          </w:rPr>
                          <w:t>Наименование Участника</w:t>
                        </w:r>
                      </w:p>
                    </w:tc>
                  </w:tr>
                </w:tbl>
                <w:p w:rsidR="001E2C5E" w:rsidRDefault="001E2C5E">
                  <w:pPr>
                    <w:pStyle w:val="EMPTYCELLSTYLE"/>
                  </w:pPr>
                </w:p>
              </w:tc>
            </w:tr>
            <w:tr w:rsidR="001E2C5E">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E2C5E">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1E2C5E" w:rsidRDefault="008857EC">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E2C5E" w:rsidRDefault="001E2C5E">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E2C5E">
                    <w:tblPrEx>
                      <w:tblCellMar>
                        <w:top w:w="0" w:type="dxa"/>
                        <w:bottom w:w="0" w:type="dxa"/>
                      </w:tblCellMar>
                    </w:tblPrEx>
                    <w:trPr>
                      <w:trHeight w:hRule="exact" w:val="2200"/>
                    </w:trPr>
                    <w:tc>
                      <w:tcPr>
                        <w:tcW w:w="9200" w:type="dxa"/>
                        <w:tcMar>
                          <w:top w:w="0" w:type="dxa"/>
                          <w:left w:w="0" w:type="dxa"/>
                          <w:bottom w:w="0" w:type="dxa"/>
                          <w:right w:w="0" w:type="dxa"/>
                        </w:tcMar>
                      </w:tcPr>
                      <w:p w:rsidR="001E2C5E" w:rsidRDefault="008857EC">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 xml:space="preserve">2 балла - Не используется </w:t>
                        </w:r>
                        <w:r>
                          <w:rPr>
                            <w:color w:val="000000"/>
                            <w:sz w:val="24"/>
                          </w:rPr>
                          <w:t>для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1E2C5E">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E2C5E" w:rsidRDefault="008857EC">
                        <w:pPr>
                          <w:ind w:firstLine="100"/>
                        </w:pPr>
                        <w:r>
                          <w:rPr>
                            <w:color w:val="000000"/>
                            <w:sz w:val="24"/>
                          </w:rPr>
                          <w:t>Итоговый балл по дан</w:t>
                        </w:r>
                        <w:r>
                          <w:rPr>
                            <w:color w:val="000000"/>
                            <w:sz w:val="24"/>
                          </w:rPr>
                          <w:t>ному подкритерию:</w:t>
                        </w:r>
                      </w:p>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E2C5E">
                    <w:tblPrEx>
                      <w:tblCellMar>
                        <w:top w:w="0" w:type="dxa"/>
                        <w:bottom w:w="0" w:type="dxa"/>
                      </w:tblCellMar>
                    </w:tblPrEx>
                    <w:trPr>
                      <w:trHeight w:hRule="exact" w:val="600"/>
                    </w:trPr>
                    <w:tc>
                      <w:tcPr>
                        <w:tcW w:w="1700" w:type="dxa"/>
                        <w:tcMar>
                          <w:top w:w="0" w:type="dxa"/>
                          <w:left w:w="0" w:type="dxa"/>
                          <w:bottom w:w="0" w:type="dxa"/>
                          <w:right w:w="0" w:type="dxa"/>
                        </w:tcMar>
                      </w:tcPr>
                      <w:p w:rsidR="001E2C5E" w:rsidRDefault="001E2C5E"/>
                    </w:tc>
                  </w:tr>
                  <w:tr w:rsidR="001E2C5E">
                    <w:tblPrEx>
                      <w:tblCellMar>
                        <w:top w:w="0" w:type="dxa"/>
                        <w:bottom w:w="0" w:type="dxa"/>
                      </w:tblCellMar>
                    </w:tblPrEx>
                    <w:trPr>
                      <w:trHeight w:hRule="exact" w:val="1600"/>
                    </w:trPr>
                    <w:tc>
                      <w:tcPr>
                        <w:tcW w:w="1700" w:type="dxa"/>
                      </w:tcPr>
                      <w:p w:rsidR="001E2C5E" w:rsidRDefault="001E2C5E">
                        <w:pPr>
                          <w:pStyle w:val="EMPTYCELLSTYLE"/>
                        </w:pPr>
                      </w:p>
                    </w:tc>
                  </w:tr>
                  <w:tr w:rsidR="001E2C5E">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E2C5E" w:rsidRDefault="001E2C5E"/>
                    </w:tc>
                  </w:tr>
                </w:tbl>
                <w:p w:rsidR="001E2C5E" w:rsidRDefault="001E2C5E">
                  <w:pPr>
                    <w:pStyle w:val="EMPTYCELLSTYLE"/>
                  </w:pPr>
                </w:p>
              </w:tc>
            </w:tr>
          </w:tbl>
          <w:p w:rsidR="001E2C5E" w:rsidRDefault="001E2C5E">
            <w:pPr>
              <w:pStyle w:val="EMPTYCELLSTYLE"/>
            </w:pPr>
          </w:p>
        </w:tc>
        <w:tc>
          <w:tcPr>
            <w:tcW w:w="340" w:type="dxa"/>
            <w:gridSpan w:val="2"/>
          </w:tcPr>
          <w:p w:rsidR="001E2C5E" w:rsidRDefault="001E2C5E">
            <w:pPr>
              <w:pStyle w:val="EMPTYCELLSTYLE"/>
            </w:pPr>
          </w:p>
        </w:tc>
      </w:tr>
    </w:tbl>
    <w:p w:rsidR="00000000" w:rsidRDefault="008857EC"/>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1E2C5E"/>
    <w:rsid w:val="001E2C5E"/>
    <w:rsid w:val="00885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728B2-9CCC-48C7-915F-C87E028B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3544</Words>
  <Characters>20201</Characters>
  <Application>Microsoft Office Word</Application>
  <DocSecurity>0</DocSecurity>
  <Lines>168</Lines>
  <Paragraphs>47</Paragraphs>
  <ScaleCrop>false</ScaleCrop>
  <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Арюткин Олег Юрьевич</cp:lastModifiedBy>
  <cp:revision>2</cp:revision>
  <dcterms:created xsi:type="dcterms:W3CDTF">2025-04-14T15:16:00Z</dcterms:created>
  <dcterms:modified xsi:type="dcterms:W3CDTF">2025-04-14T15:16:00Z</dcterms:modified>
</cp:coreProperties>
</file>